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Cookie Policy</w:t>
      </w:r>
    </w:p>
    <w:p>
      <w:pPr>
        <w:pStyle w:val="Subtitle"/>
      </w:pPr>
      <w:r>
        <w:t xml:space="preserve">MaysWeb — maysweb.cloud</w:t>
      </w:r>
    </w:p>
    <w:p>
      <w:r>
        <w:t xml:space="preserve">Effective date: 9 June 2026</w:t>
      </w:r>
    </w:p>
    <w:p>
      <w:r>
        <w:t xml:space="preserve">Website: https://maysweb.cloud</w:t>
      </w:r>
    </w:p>
    <w:p>
      <w:r>
        <w:t xml:space="preserve">Contact: info@maysweb.cloud</w:t>
      </w:r>
    </w:p>
    <w:p>
      <w:pPr>
        <w:pStyle w:val="Heading1"/>
      </w:pPr>
      <w:r>
        <w:t xml:space="preserve">1. What are cookies?</w:t>
      </w:r>
    </w:p>
    <w:p>
      <w:r>
        <w:t xml:space="preserve">Cookies are small text files placed on your device when you visit a website. Similar technologies include local storage, session storage, and pixel tags.</w:t>
      </w:r>
    </w:p>
    <w:p>
      <w:r>
        <w:t xml:space="preserve">This policy explains what we use, why we use it, and how you can control preferences.</w:t>
      </w:r>
    </w:p>
    <w:p>
      <w:pPr>
        <w:pStyle w:val="Heading1"/>
      </w:pPr>
      <w:r>
        <w:t xml:space="preserve">2. How we use cookies</w:t>
      </w:r>
    </w:p>
    <w:p>
      <w:r>
        <w:t xml:space="preserve">• Strictly necessary — enable core site functions such as security, load balancing, session continuity, and consent storage. These cannot be switched off in our systems.</w:t>
      </w:r>
    </w:p>
    <w:p>
      <w:r>
        <w:t xml:space="preserve">• Functional — remember preferences such as theme selection (light/dark) and interface choices.</w:t>
      </w:r>
    </w:p>
    <w:p>
      <w:r>
        <w:t xml:space="preserve">• Analytics — help us understand aggregated usage so we can improve performance and content. We aim to minimise identifiable data.</w:t>
      </w:r>
    </w:p>
    <w:p>
      <w:pPr>
        <w:pStyle w:val="Heading1"/>
      </w:pPr>
      <w:r>
        <w:t xml:space="preserve">3. Cookies we set</w:t>
      </w:r>
    </w:p>
    <w:p>
      <w:r>
        <w:t xml:space="preserve">Examples of first-party cookies and storage keys we may use include:</w:t>
      </w:r>
    </w:p>
    <w:p>
      <w:r>
        <w:t xml:space="preserve">• maysweb_theme — stores your selected colour theme.</w:t>
      </w:r>
    </w:p>
    <w:p>
      <w:r>
        <w:t xml:space="preserve">• Session identifiers — maintain secure navigation during a visit where required.</w:t>
      </w:r>
    </w:p>
    <w:p>
      <w:r>
        <w:t xml:space="preserve">• Consent state — records cookie preference choices where a consent mechanism is presented.</w:t>
      </w:r>
    </w:p>
    <w:p>
      <w:pPr>
        <w:pStyle w:val="Heading1"/>
      </w:pPr>
      <w:r>
        <w:t xml:space="preserve">4. Third-party cookies</w:t>
      </w:r>
    </w:p>
    <w:p>
      <w:r>
        <w:t xml:space="preserve">Some embedded content or infrastructure providers may set their own cookies if you interact with their services from our site. We recommend reviewing the relevant third-party policies.</w:t>
      </w:r>
    </w:p>
    <w:p>
      <w:r>
        <w:t xml:space="preserve">We do not use third-party advertising networks on our core business site.</w:t>
      </w:r>
    </w:p>
    <w:p>
      <w:pPr>
        <w:pStyle w:val="Heading1"/>
      </w:pPr>
      <w:r>
        <w:t xml:space="preserve">5. Managing cookies</w:t>
      </w:r>
    </w:p>
    <w:p>
      <w:r>
        <w:t xml:space="preserve">You can control cookies through your browser settings (block, delete, or alert). Blocking strictly necessary cookies may impair site functionality.</w:t>
      </w:r>
    </w:p>
    <w:p>
      <w:r>
        <w:t xml:space="preserve">Where required, we will present a consent banner allowing you to accept or reject non-essential cookies.</w:t>
      </w:r>
    </w:p>
    <w:p>
      <w:r>
        <w:t xml:space="preserve">For more information about personal data processing, see our Privacy Policy.</w:t>
      </w:r>
    </w:p>
    <w:p>
      <w:pPr>
        <w:pStyle w:val="Heading1"/>
      </w:pPr>
      <w:r>
        <w:t xml:space="preserve">6. Updates</w:t>
      </w:r>
    </w:p>
    <w:p>
      <w:r>
        <w:t xml:space="preserve">We may update this Cookie Policy periodically. Material changes will be reflected on https://maysweb.cloud/company/compliance/cookie-policy.php with a revised effective date.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8"/>
    </w:rPr>
  </w:style>
  <w:style w:type="paragraph" w:styleId="Subtitle">
    <w:name w:val="Subtitle"/>
    <w:rPr>
      <w:sz w:val="24"/>
      <w:color w:val="666666"/>
    </w:rPr>
  </w:style>
  <w:style w:type="paragraph" w:styleId="Heading1">
    <w:name w:val="heading 1"/>
    <w:rPr>
      <w:b/>
      <w:sz w:val="30"/>
    </w:rPr>
  </w:style>
  <w:style w:type="paragraph" w:styleId="Normal">
    <w:name w:val="Normal"/>
    <w:rPr>
      <w:sz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Cookie Policy</dc:title>
  <dc:creator>MaysWeb</dc:creator>
  <cp:lastModifiedBy>MaysWeb</cp:lastModifiedBy>
  <dcterms:created xsi:type="dcterms:W3CDTF">2026-06-09T17:06:44Z</dcterms:created>
  <dcterms:modified xsi:type="dcterms:W3CDTF">2026-06-09T17:06:44Z</dcterms:modified>
</cp:coreProperties>
</file>